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河海大学硕士学位论文答辩</w:t>
      </w:r>
      <w:r>
        <w:rPr>
          <w:rFonts w:asciiTheme="minorEastAsia" w:hAnsiTheme="minorEastAsia"/>
          <w:b/>
          <w:sz w:val="44"/>
          <w:szCs w:val="44"/>
        </w:rPr>
        <w:t>公告</w:t>
      </w:r>
    </w:p>
    <w:p>
      <w:pPr>
        <w:spacing w:line="144" w:lineRule="auto"/>
        <w:rPr>
          <w:sz w:val="28"/>
          <w:szCs w:val="28"/>
        </w:rPr>
      </w:pPr>
    </w:p>
    <w:p>
      <w:pPr>
        <w:spacing w:line="192" w:lineRule="auto"/>
        <w:rPr>
          <w:rFonts w:hint="eastAsia"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论文题目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>基于声发射技术的橡胶自密实混凝土疲劳断裂性能研究</w:t>
      </w:r>
    </w:p>
    <w:p>
      <w:pPr>
        <w:spacing w:line="192" w:lineRule="auto"/>
        <w:rPr>
          <w:rFonts w:hint="eastAsia" w:eastAsiaTheme="minorEastAsia"/>
          <w:bCs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学科专业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  <w:lang w:val="en-US" w:eastAsia="zh-CN"/>
        </w:rPr>
        <w:t>建筑与土木工程</w:t>
      </w:r>
    </w:p>
    <w:p>
      <w:pPr>
        <w:spacing w:line="192" w:lineRule="auto"/>
        <w:rPr>
          <w:rFonts w:hint="eastAsia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答 辩 人：</w:t>
      </w:r>
      <w:r>
        <w:rPr>
          <w:rFonts w:hint="eastAsia"/>
          <w:b w:val="0"/>
          <w:bCs/>
          <w:sz w:val="28"/>
          <w:szCs w:val="28"/>
          <w:lang w:val="en-US" w:eastAsia="zh-CN"/>
        </w:rPr>
        <w:t>刘嘉勇</w:t>
      </w:r>
      <w:bookmarkStart w:id="0" w:name="_GoBack"/>
      <w:bookmarkEnd w:id="0"/>
    </w:p>
    <w:p>
      <w:pPr>
        <w:spacing w:line="192" w:lineRule="auto"/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指导教师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 xml:space="preserve">陈徐东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</w:p>
    <w:p>
      <w:pPr>
        <w:spacing w:line="192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答辩委员会：</w:t>
      </w:r>
      <w:r>
        <w:rPr>
          <w:rFonts w:hint="eastAsia"/>
          <w:bCs/>
          <w:sz w:val="28"/>
          <w:szCs w:val="28"/>
        </w:rPr>
        <w:t>石崇、王海涛、白银、唐永圣、张汉云</w:t>
      </w:r>
    </w:p>
    <w:p>
      <w:pPr>
        <w:spacing w:line="192" w:lineRule="auto"/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主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席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 xml:space="preserve">石崇 </w:t>
      </w:r>
      <w:r>
        <w:rPr>
          <w:bCs/>
          <w:sz w:val="28"/>
          <w:szCs w:val="28"/>
        </w:rPr>
        <w:t xml:space="preserve">     </w:t>
      </w:r>
      <w:r>
        <w:rPr>
          <w:rFonts w:hint="eastAsia"/>
          <w:bCs/>
          <w:sz w:val="28"/>
          <w:szCs w:val="28"/>
        </w:rPr>
        <w:t xml:space="preserve">教授 </w:t>
      </w:r>
      <w:r>
        <w:rPr>
          <w:bCs/>
          <w:sz w:val="28"/>
          <w:szCs w:val="28"/>
        </w:rPr>
        <w:t xml:space="preserve">       </w:t>
      </w:r>
      <w:r>
        <w:rPr>
          <w:rFonts w:hint="eastAsia"/>
          <w:bCs/>
          <w:sz w:val="28"/>
          <w:szCs w:val="28"/>
        </w:rPr>
        <w:t>河海大学</w:t>
      </w:r>
    </w:p>
    <w:p>
      <w:pPr>
        <w:spacing w:line="192" w:lineRule="auto"/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委 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员：</w:t>
      </w:r>
      <w:r>
        <w:rPr>
          <w:rFonts w:hint="eastAsia"/>
          <w:bCs/>
          <w:sz w:val="28"/>
          <w:szCs w:val="28"/>
        </w:rPr>
        <w:t xml:space="preserve">王海涛 </w:t>
      </w:r>
      <w:r>
        <w:rPr>
          <w:bCs/>
          <w:sz w:val="28"/>
          <w:szCs w:val="28"/>
        </w:rPr>
        <w:t xml:space="preserve">   </w:t>
      </w:r>
      <w:r>
        <w:rPr>
          <w:rFonts w:hint="eastAsia"/>
          <w:bCs/>
          <w:sz w:val="28"/>
          <w:szCs w:val="28"/>
        </w:rPr>
        <w:t xml:space="preserve">副教授 </w:t>
      </w:r>
      <w:r>
        <w:rPr>
          <w:bCs/>
          <w:sz w:val="28"/>
          <w:szCs w:val="28"/>
        </w:rPr>
        <w:t xml:space="preserve">     </w:t>
      </w:r>
      <w:r>
        <w:rPr>
          <w:rFonts w:hint="eastAsia"/>
          <w:bCs/>
          <w:sz w:val="28"/>
          <w:szCs w:val="28"/>
        </w:rPr>
        <w:t xml:space="preserve">河海大学  </w:t>
      </w:r>
      <w:r>
        <w:rPr>
          <w:bCs/>
          <w:sz w:val="28"/>
          <w:szCs w:val="28"/>
        </w:rPr>
        <w:t xml:space="preserve"> </w:t>
      </w:r>
    </w:p>
    <w:p>
      <w:pPr>
        <w:spacing w:line="192" w:lineRule="auto"/>
        <w:ind w:firstLine="1400" w:firstLineChars="5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白银</w:t>
      </w:r>
      <w:r>
        <w:rPr>
          <w:bCs/>
          <w:sz w:val="28"/>
          <w:szCs w:val="28"/>
        </w:rPr>
        <w:t xml:space="preserve">      </w:t>
      </w:r>
      <w:r>
        <w:rPr>
          <w:rFonts w:hint="eastAsia"/>
          <w:bCs/>
          <w:sz w:val="28"/>
          <w:szCs w:val="28"/>
        </w:rPr>
        <w:t xml:space="preserve">高级工程师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南京水利科学研究院</w:t>
      </w:r>
    </w:p>
    <w:p>
      <w:pPr>
        <w:spacing w:line="192" w:lineRule="auto"/>
        <w:ind w:firstLine="1400" w:firstLineChars="5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唐永圣 </w:t>
      </w:r>
      <w:r>
        <w:rPr>
          <w:bCs/>
          <w:sz w:val="28"/>
          <w:szCs w:val="28"/>
        </w:rPr>
        <w:t xml:space="preserve">   </w:t>
      </w:r>
      <w:r>
        <w:rPr>
          <w:rFonts w:hint="eastAsia"/>
          <w:bCs/>
          <w:sz w:val="28"/>
          <w:szCs w:val="28"/>
        </w:rPr>
        <w:t xml:space="preserve">副教授  </w:t>
      </w:r>
      <w:r>
        <w:rPr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河海大学</w:t>
      </w:r>
    </w:p>
    <w:p>
      <w:pPr>
        <w:spacing w:line="192" w:lineRule="auto"/>
        <w:ind w:firstLine="1400" w:firstLineChars="5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张汉云 </w:t>
      </w:r>
      <w:r>
        <w:rPr>
          <w:bCs/>
          <w:sz w:val="28"/>
          <w:szCs w:val="28"/>
        </w:rPr>
        <w:t xml:space="preserve">   </w:t>
      </w:r>
      <w:r>
        <w:rPr>
          <w:rFonts w:hint="eastAsia"/>
          <w:bCs/>
          <w:sz w:val="28"/>
          <w:szCs w:val="28"/>
        </w:rPr>
        <w:t xml:space="preserve">副教授 </w:t>
      </w:r>
      <w:r>
        <w:rPr>
          <w:bCs/>
          <w:sz w:val="28"/>
          <w:szCs w:val="28"/>
        </w:rPr>
        <w:t xml:space="preserve">     </w:t>
      </w:r>
      <w:r>
        <w:rPr>
          <w:rFonts w:hint="eastAsia"/>
          <w:bCs/>
          <w:sz w:val="28"/>
          <w:szCs w:val="28"/>
        </w:rPr>
        <w:t>河海大学</w:t>
      </w:r>
    </w:p>
    <w:p>
      <w:pPr>
        <w:spacing w:line="192" w:lineRule="auto"/>
        <w:rPr>
          <w:bCs/>
        </w:rPr>
      </w:pPr>
      <w:r>
        <w:rPr>
          <w:rFonts w:hint="eastAsia"/>
          <w:b/>
          <w:sz w:val="28"/>
          <w:szCs w:val="28"/>
        </w:rPr>
        <w:t>答辩秘书</w:t>
      </w:r>
      <w:r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 xml:space="preserve">宋良龙 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 xml:space="preserve">讲师  </w:t>
      </w:r>
      <w:r>
        <w:rPr>
          <w:bCs/>
          <w:sz w:val="28"/>
          <w:szCs w:val="28"/>
        </w:rPr>
        <w:t xml:space="preserve">      </w:t>
      </w:r>
      <w:r>
        <w:rPr>
          <w:rFonts w:hint="eastAsia"/>
          <w:bCs/>
          <w:sz w:val="28"/>
          <w:szCs w:val="28"/>
        </w:rPr>
        <w:t>河海大学</w:t>
      </w:r>
    </w:p>
    <w:p>
      <w:pPr>
        <w:spacing w:line="192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/>
          <w:bCs/>
          <w:sz w:val="28"/>
          <w:szCs w:val="28"/>
        </w:rPr>
        <w:t>2020年5月29日</w:t>
      </w:r>
      <w:r>
        <w:rPr>
          <w:rFonts w:hint="eastAsia" w:ascii="Times New Roman" w:hAnsi="Times New Roman" w:cs="Times New Roman"/>
          <w:bCs/>
          <w:sz w:val="28"/>
          <w:szCs w:val="28"/>
        </w:rPr>
        <w:t>上</w:t>
      </w:r>
      <w:r>
        <w:rPr>
          <w:rFonts w:ascii="Times New Roman" w:hAnsi="Times New Roman" w:cs="Times New Roman"/>
          <w:bCs/>
          <w:sz w:val="28"/>
          <w:szCs w:val="28"/>
        </w:rPr>
        <w:t>午8</w:t>
      </w:r>
      <w:r>
        <w:rPr>
          <w:rFonts w:hint="eastAsia"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>
        <w:rPr>
          <w:rFonts w:hint="eastAsia"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>
        <w:rPr>
          <w:rFonts w:hint="eastAsia"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>
        <w:rPr>
          <w:rFonts w:hint="eastAsia" w:ascii="Times New Roman" w:hAnsi="Times New Roman" w:cs="Times New Roman"/>
          <w:bCs/>
          <w:sz w:val="28"/>
          <w:szCs w:val="28"/>
        </w:rPr>
        <w:t xml:space="preserve"> </w:t>
      </w:r>
    </w:p>
    <w:p>
      <w:pPr>
        <w:spacing w:line="192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b/>
          <w:sz w:val="28"/>
          <w:szCs w:val="28"/>
        </w:rPr>
        <w:t>答辩</w:t>
      </w:r>
      <w:r>
        <w:rPr>
          <w:rFonts w:hint="eastAsia"/>
          <w:b/>
          <w:sz w:val="28"/>
          <w:szCs w:val="28"/>
        </w:rPr>
        <w:t>形式：</w:t>
      </w:r>
      <w:r>
        <w:rPr>
          <w:rFonts w:ascii="Times New Roman" w:hAnsi="Times New Roman" w:cs="Times New Roman"/>
          <w:bCs/>
          <w:sz w:val="28"/>
          <w:szCs w:val="28"/>
        </w:rPr>
        <w:t>腾讯会议</w:t>
      </w:r>
      <w:r>
        <w:rPr>
          <w:rFonts w:hint="eastAsia" w:ascii="Times New Roman" w:hAnsi="Times New Roman" w:cs="Times New Roman"/>
          <w:bCs/>
          <w:sz w:val="28"/>
          <w:szCs w:val="28"/>
        </w:rPr>
        <w:t>平台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hint="eastAsia"/>
          <w:b/>
          <w:sz w:val="28"/>
          <w:szCs w:val="28"/>
        </w:rPr>
        <w:t>答辩地点：</w:t>
      </w:r>
      <w:r>
        <w:rPr>
          <w:rFonts w:ascii="Times New Roman" w:hAnsi="Times New Roman" w:cs="Times New Roman"/>
          <w:sz w:val="28"/>
          <w:szCs w:val="28"/>
        </w:rPr>
        <w:t>https://meeting.tencent.com/s/bRmDzYaxVDeL</w:t>
      </w:r>
    </w:p>
    <w:p>
      <w:pPr>
        <w:spacing w:line="192" w:lineRule="auto"/>
        <w:ind w:left="210" w:leftChars="100" w:firstLine="1120" w:firstLineChars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会议 ID：243 477 401</w:t>
      </w:r>
    </w:p>
    <w:p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b/>
          <w:sz w:val="28"/>
          <w:szCs w:val="28"/>
        </w:rPr>
        <w:t>参会方式：</w:t>
      </w:r>
    </w:p>
    <w:p>
      <w:pPr>
        <w:pStyle w:val="12"/>
        <w:shd w:val="clear" w:color="auto" w:fill="FFFFFF"/>
        <w:spacing w:before="0" w:beforeAutospacing="0" w:after="0" w:afterAutospacing="0" w:line="192" w:lineRule="auto"/>
        <w:rPr>
          <w:rFonts w:ascii="Times New Roman" w:hAnsi="Times New Roman" w:eastAsia="文泉驿等宽正黑" w:cs="Times New Roman"/>
          <w:color w:val="262626"/>
          <w:sz w:val="27"/>
          <w:szCs w:val="27"/>
        </w:rPr>
      </w:pPr>
      <w:r>
        <w:rPr>
          <w:rFonts w:hint="eastAsia" w:ascii="文泉驿等宽正黑" w:hAnsi="微软雅黑" w:eastAsia="文泉驿等宽正黑"/>
          <w:color w:val="262626"/>
          <w:sz w:val="27"/>
          <w:szCs w:val="27"/>
        </w:rPr>
        <w:t>手机一键拨号入会：</w:t>
      </w:r>
      <w:r>
        <w:rPr>
          <w:rFonts w:hint="eastAsia" w:ascii="Times New Roman" w:hAnsi="Times New Roman" w:eastAsia="微软雅黑" w:cs="Times New Roman"/>
          <w:color w:val="262626"/>
          <w:sz w:val="27"/>
          <w:szCs w:val="27"/>
        </w:rPr>
        <w:t>+86755365</w:t>
      </w:r>
      <w:r>
        <w:rPr>
          <w:rFonts w:ascii="Times New Roman" w:hAnsi="Times New Roman" w:eastAsia="文泉驿等宽正黑" w:cs="Times New Roman"/>
          <w:color w:val="262626"/>
          <w:sz w:val="27"/>
          <w:szCs w:val="27"/>
        </w:rPr>
        <w:t>50000,,,,243477401# (中国大陆)</w:t>
      </w:r>
    </w:p>
    <w:p>
      <w:pPr>
        <w:pStyle w:val="12"/>
        <w:shd w:val="clear" w:color="auto" w:fill="FFFFFF"/>
        <w:spacing w:before="0" w:beforeAutospacing="0" w:after="0" w:afterAutospacing="0" w:line="192" w:lineRule="auto"/>
        <w:ind w:firstLine="2430" w:firstLineChars="900"/>
        <w:rPr>
          <w:rFonts w:ascii="Times New Roman" w:hAnsi="Times New Roman" w:eastAsia="文泉驿等宽正黑" w:cs="Times New Roman"/>
          <w:color w:val="262626"/>
          <w:sz w:val="27"/>
          <w:szCs w:val="27"/>
        </w:rPr>
      </w:pPr>
      <w:r>
        <w:rPr>
          <w:rFonts w:ascii="Times New Roman" w:hAnsi="Times New Roman" w:eastAsia="文泉驿等宽正黑" w:cs="Times New Roman"/>
          <w:color w:val="262626"/>
          <w:sz w:val="27"/>
          <w:szCs w:val="27"/>
        </w:rPr>
        <w:t>+85230018898,,,2,243477401# (中国香港)</w:t>
      </w:r>
    </w:p>
    <w:p>
      <w:pPr>
        <w:pStyle w:val="12"/>
        <w:shd w:val="clear" w:color="auto" w:fill="FFFFFF"/>
        <w:spacing w:before="0" w:beforeAutospacing="0" w:after="0" w:afterAutospacing="0" w:line="192" w:lineRule="auto"/>
        <w:rPr>
          <w:rFonts w:hint="eastAsia" w:ascii="微软雅黑" w:hAnsi="微软雅黑" w:eastAsia="微软雅黑"/>
          <w:color w:val="262626"/>
          <w:sz w:val="21"/>
          <w:szCs w:val="21"/>
        </w:rPr>
      </w:pPr>
      <w:r>
        <w:rPr>
          <w:rFonts w:hint="eastAsia" w:ascii="文泉驿等宽正黑" w:hAnsi="微软雅黑" w:eastAsia="文泉驿等宽正黑"/>
          <w:color w:val="262626"/>
          <w:sz w:val="27"/>
          <w:szCs w:val="27"/>
        </w:rPr>
        <w:t>根据您的位置拨号：</w:t>
      </w:r>
      <w:r>
        <w:rPr>
          <w:rFonts w:ascii="Times New Roman" w:hAnsi="Times New Roman" w:eastAsia="微软雅黑" w:cs="Times New Roman"/>
          <w:color w:val="262626"/>
          <w:sz w:val="27"/>
          <w:szCs w:val="27"/>
        </w:rPr>
        <w:t>+8675536550000 (</w:t>
      </w:r>
      <w:r>
        <w:rPr>
          <w:rFonts w:hint="eastAsia" w:ascii="文泉驿等宽正黑" w:hAnsi="微软雅黑" w:eastAsia="文泉驿等宽正黑"/>
          <w:color w:val="262626"/>
          <w:sz w:val="27"/>
          <w:szCs w:val="27"/>
        </w:rPr>
        <w:t>中国大陆</w:t>
      </w:r>
      <w:r>
        <w:rPr>
          <w:rFonts w:ascii="Times New Roman" w:hAnsi="Times New Roman" w:eastAsia="微软雅黑" w:cs="Times New Roman"/>
          <w:color w:val="262626"/>
          <w:sz w:val="27"/>
          <w:szCs w:val="27"/>
        </w:rPr>
        <w:t>)</w:t>
      </w:r>
    </w:p>
    <w:p>
      <w:pPr>
        <w:pStyle w:val="12"/>
        <w:shd w:val="clear" w:color="auto" w:fill="FFFFFF"/>
        <w:spacing w:before="0" w:beforeAutospacing="0" w:after="0" w:afterAutospacing="0" w:line="192" w:lineRule="auto"/>
        <w:ind w:firstLine="2520"/>
        <w:rPr>
          <w:rFonts w:hint="eastAsia" w:ascii="微软雅黑" w:hAnsi="微软雅黑" w:eastAsia="微软雅黑"/>
          <w:color w:val="262626"/>
          <w:sz w:val="21"/>
          <w:szCs w:val="21"/>
        </w:rPr>
      </w:pPr>
      <w:r>
        <w:rPr>
          <w:rFonts w:ascii="Times New Roman" w:hAnsi="Times New Roman" w:eastAsia="微软雅黑" w:cs="Times New Roman"/>
          <w:color w:val="262626"/>
          <w:sz w:val="27"/>
          <w:szCs w:val="27"/>
        </w:rPr>
        <w:t>+85230018898 (</w:t>
      </w:r>
      <w:r>
        <w:rPr>
          <w:rFonts w:hint="eastAsia" w:ascii="文泉驿等宽正黑" w:hAnsi="微软雅黑" w:eastAsia="文泉驿等宽正黑"/>
          <w:color w:val="262626"/>
          <w:sz w:val="27"/>
          <w:szCs w:val="27"/>
        </w:rPr>
        <w:t>中国香港</w:t>
      </w:r>
      <w:r>
        <w:rPr>
          <w:rFonts w:ascii="Times New Roman" w:hAnsi="Times New Roman" w:eastAsia="微软雅黑" w:cs="Times New Roman"/>
          <w:color w:val="262626"/>
          <w:sz w:val="27"/>
          <w:szCs w:val="27"/>
        </w:rPr>
        <w:t>)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欢迎广大师生光临指导！</w:t>
      </w:r>
    </w:p>
    <w:sectPr>
      <w:pgSz w:w="11906" w:h="16838"/>
      <w:pgMar w:top="1304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_HKSCS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泉驿等宽正黑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7A"/>
    <w:rsid w:val="00011FAD"/>
    <w:rsid w:val="000E1B90"/>
    <w:rsid w:val="00175FF7"/>
    <w:rsid w:val="00205465"/>
    <w:rsid w:val="00326188"/>
    <w:rsid w:val="00344BA2"/>
    <w:rsid w:val="003B2289"/>
    <w:rsid w:val="004208C8"/>
    <w:rsid w:val="0045117B"/>
    <w:rsid w:val="00454E5C"/>
    <w:rsid w:val="004822AF"/>
    <w:rsid w:val="007156D2"/>
    <w:rsid w:val="00920B7A"/>
    <w:rsid w:val="009C77C5"/>
    <w:rsid w:val="00A962E2"/>
    <w:rsid w:val="00B535C6"/>
    <w:rsid w:val="00BD0588"/>
    <w:rsid w:val="00C3707E"/>
    <w:rsid w:val="00C82EB4"/>
    <w:rsid w:val="00D255F5"/>
    <w:rsid w:val="00D26EF1"/>
    <w:rsid w:val="00FA5028"/>
    <w:rsid w:val="6B37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439</Characters>
  <Lines>3</Lines>
  <Paragraphs>1</Paragraphs>
  <TotalTime>1</TotalTime>
  <ScaleCrop>false</ScaleCrop>
  <LinksUpToDate>false</LinksUpToDate>
  <CharactersWithSpaces>515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2020-05-26T02:43:00Z</dcterms:created>
  <dc:creator>程晓娟</dc:creator>
  <cp:lastModifiedBy>Complex</cp:lastModifiedBy>
  <dcterms:modified xsi:type="dcterms:W3CDTF">2020-05-26T02:59:07Z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