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2B8" w:rsidRDefault="004172B8">
      <w:pPr>
        <w:jc w:val="center"/>
        <w:textAlignment w:val="baseline"/>
        <w:rPr>
          <w:rFonts w:ascii="宋体"/>
          <w:b/>
          <w:color w:val="000000"/>
          <w:kern w:val="0"/>
          <w:sz w:val="44"/>
        </w:rPr>
      </w:pPr>
      <w:r>
        <w:rPr>
          <w:rFonts w:ascii="宋体" w:hAnsi="宋体" w:hint="eastAsia"/>
          <w:b/>
          <w:color w:val="000000"/>
          <w:kern w:val="0"/>
          <w:sz w:val="44"/>
        </w:rPr>
        <w:t>中国电子学会关于组织开展</w:t>
      </w:r>
    </w:p>
    <w:p w:rsidR="004172B8" w:rsidRDefault="004172B8">
      <w:pPr>
        <w:jc w:val="center"/>
        <w:textAlignment w:val="baseline"/>
        <w:rPr>
          <w:rFonts w:ascii="宋体"/>
          <w:b/>
          <w:color w:val="000000"/>
          <w:kern w:val="0"/>
          <w:sz w:val="44"/>
        </w:rPr>
      </w:pPr>
      <w:r>
        <w:rPr>
          <w:rFonts w:ascii="宋体" w:hAnsi="宋体" w:hint="eastAsia"/>
          <w:b/>
          <w:color w:val="000000"/>
          <w:kern w:val="0"/>
          <w:sz w:val="44"/>
        </w:rPr>
        <w:t>科技成果鉴定工作的说明</w:t>
      </w:r>
    </w:p>
    <w:p w:rsidR="004172B8" w:rsidRDefault="004172B8">
      <w:pPr>
        <w:jc w:val="center"/>
        <w:textAlignment w:val="baseline"/>
        <w:rPr>
          <w:rFonts w:ascii="宋体"/>
          <w:b/>
          <w:color w:val="000000"/>
          <w:kern w:val="0"/>
          <w:sz w:val="44"/>
        </w:rPr>
      </w:pPr>
    </w:p>
    <w:p w:rsidR="004172B8" w:rsidRPr="00BF3055" w:rsidRDefault="004172B8" w:rsidP="007446A7">
      <w:pPr>
        <w:ind w:firstLineChars="200" w:firstLine="640"/>
        <w:textAlignment w:val="baseline"/>
        <w:rPr>
          <w:rFonts w:ascii="仿宋" w:eastAsia="仿宋" w:hAnsi="仿宋" w:cs="Arial Unicode MS"/>
          <w:color w:val="000000"/>
          <w:kern w:val="0"/>
          <w:sz w:val="32"/>
          <w:szCs w:val="32"/>
        </w:rPr>
      </w:pPr>
      <w:r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为正确判断电子信息科学技术成果的质量和水平，适应我国电子信息新技术、新产品、科技成果鉴定工作改革的新形势，根据国家有关部委关于鼓励科技社团</w:t>
      </w:r>
      <w:r w:rsidR="000310EB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开展第三方科技评价工作</w:t>
      </w:r>
      <w:r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的</w:t>
      </w:r>
      <w:r w:rsidR="000310EB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精神</w:t>
      </w:r>
      <w:r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，中国电子学会总部组织开展科技成果鉴定工作。相关工作说明如下。</w:t>
      </w:r>
    </w:p>
    <w:p w:rsidR="004172B8" w:rsidRPr="00BF3055" w:rsidRDefault="004172B8" w:rsidP="007446A7">
      <w:pPr>
        <w:ind w:firstLineChars="200" w:firstLine="643"/>
        <w:rPr>
          <w:rFonts w:ascii="仿宋" w:eastAsia="仿宋" w:hAnsi="仿宋" w:cs="Arial Unicode MS"/>
          <w:b/>
          <w:color w:val="000000"/>
          <w:kern w:val="0"/>
          <w:sz w:val="32"/>
          <w:szCs w:val="32"/>
        </w:rPr>
      </w:pPr>
      <w:r w:rsidRPr="00BF3055">
        <w:rPr>
          <w:rFonts w:ascii="仿宋" w:eastAsia="仿宋" w:hAnsi="仿宋" w:cs="Arial Unicode MS" w:hint="eastAsia"/>
          <w:b/>
          <w:color w:val="000000"/>
          <w:kern w:val="0"/>
          <w:sz w:val="32"/>
          <w:szCs w:val="32"/>
        </w:rPr>
        <w:t>一、鉴定范围</w:t>
      </w:r>
    </w:p>
    <w:p w:rsidR="004172B8" w:rsidRPr="00BF3055" w:rsidRDefault="004172B8" w:rsidP="007446A7">
      <w:pPr>
        <w:ind w:firstLineChars="200" w:firstLine="640"/>
        <w:rPr>
          <w:rFonts w:ascii="仿宋" w:eastAsia="仿宋" w:hAnsi="仿宋" w:cs="Arial Unicode MS"/>
          <w:kern w:val="0"/>
          <w:sz w:val="32"/>
          <w:szCs w:val="32"/>
        </w:rPr>
      </w:pPr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具有创造性、先进性、实用性的电</w:t>
      </w:r>
      <w:r w:rsidR="009E5E54" w:rsidRPr="00BF3055">
        <w:rPr>
          <w:rFonts w:ascii="仿宋" w:eastAsia="仿宋" w:hAnsi="仿宋" w:cs="Arial Unicode MS" w:hint="eastAsia"/>
          <w:kern w:val="0"/>
          <w:sz w:val="32"/>
          <w:szCs w:val="32"/>
        </w:rPr>
        <w:t>子信息新产品、新技术、新材料、新工艺、新设计等重大</w:t>
      </w:r>
      <w:r w:rsidR="009E5E54" w:rsidRPr="00BF3055">
        <w:rPr>
          <w:rFonts w:ascii="仿宋" w:eastAsia="仿宋" w:hAnsi="仿宋" w:cs="Arial Unicode MS" w:hint="eastAsia"/>
          <w:b/>
          <w:kern w:val="0"/>
          <w:sz w:val="32"/>
          <w:szCs w:val="32"/>
        </w:rPr>
        <w:t>应用技术成果</w:t>
      </w:r>
      <w:r w:rsidR="009E5E54" w:rsidRPr="00BF3055">
        <w:rPr>
          <w:rFonts w:ascii="仿宋" w:eastAsia="仿宋" w:hAnsi="仿宋" w:cs="Arial Unicode MS" w:hint="eastAsia"/>
          <w:kern w:val="0"/>
          <w:sz w:val="32"/>
          <w:szCs w:val="32"/>
        </w:rPr>
        <w:t>，</w:t>
      </w:r>
      <w:r w:rsidR="009E5E54" w:rsidRPr="00BF3055">
        <w:rPr>
          <w:rFonts w:ascii="仿宋" w:eastAsia="仿宋" w:hAnsi="仿宋" w:cs="Arial Unicode MS"/>
          <w:kern w:val="0"/>
          <w:sz w:val="32"/>
          <w:szCs w:val="32"/>
        </w:rPr>
        <w:t>或具有学术价值</w:t>
      </w:r>
      <w:r w:rsidR="009E5E54" w:rsidRPr="00BF3055">
        <w:rPr>
          <w:rFonts w:ascii="仿宋" w:eastAsia="仿宋" w:hAnsi="仿宋" w:cs="Arial Unicode MS" w:hint="eastAsia"/>
          <w:kern w:val="0"/>
          <w:sz w:val="32"/>
          <w:szCs w:val="32"/>
        </w:rPr>
        <w:t>、能够指导应用技术研究和开发的</w:t>
      </w:r>
      <w:r w:rsidR="009E5E54" w:rsidRPr="00BF3055">
        <w:rPr>
          <w:rFonts w:ascii="仿宋" w:eastAsia="仿宋" w:hAnsi="仿宋" w:cs="Arial Unicode MS" w:hint="eastAsia"/>
          <w:b/>
          <w:kern w:val="0"/>
          <w:sz w:val="32"/>
          <w:szCs w:val="32"/>
        </w:rPr>
        <w:t>基础理论研究成果</w:t>
      </w:r>
      <w:r w:rsidR="009E5E54" w:rsidRPr="00BF3055">
        <w:rPr>
          <w:rFonts w:ascii="仿宋" w:eastAsia="仿宋" w:hAnsi="仿宋" w:cs="Arial Unicode MS" w:hint="eastAsia"/>
          <w:kern w:val="0"/>
          <w:sz w:val="32"/>
          <w:szCs w:val="32"/>
        </w:rPr>
        <w:t>。</w:t>
      </w:r>
    </w:p>
    <w:p w:rsidR="004172B8" w:rsidRPr="00BF3055" w:rsidRDefault="004172B8" w:rsidP="009F6182">
      <w:pPr>
        <w:spacing w:beforeLines="50" w:before="156"/>
        <w:ind w:firstLineChars="200" w:firstLine="643"/>
        <w:rPr>
          <w:rFonts w:ascii="仿宋" w:eastAsia="仿宋" w:hAnsi="仿宋" w:cs="Arial Unicode MS"/>
          <w:b/>
          <w:kern w:val="0"/>
          <w:sz w:val="32"/>
          <w:szCs w:val="32"/>
        </w:rPr>
      </w:pPr>
      <w:r w:rsidRPr="00BF3055">
        <w:rPr>
          <w:rFonts w:ascii="仿宋" w:eastAsia="仿宋" w:hAnsi="仿宋" w:cs="Arial Unicode MS" w:hint="eastAsia"/>
          <w:b/>
          <w:kern w:val="0"/>
          <w:sz w:val="32"/>
          <w:szCs w:val="32"/>
        </w:rPr>
        <w:t>二、受理及组织鉴定程序</w:t>
      </w:r>
    </w:p>
    <w:p w:rsidR="004172B8" w:rsidRPr="00BF3055" w:rsidRDefault="004172B8" w:rsidP="007446A7">
      <w:pPr>
        <w:ind w:firstLineChars="200" w:firstLine="640"/>
        <w:rPr>
          <w:rFonts w:ascii="仿宋" w:eastAsia="仿宋" w:hAnsi="仿宋" w:cs="Arial Unicode MS"/>
          <w:color w:val="000000"/>
          <w:kern w:val="0"/>
          <w:sz w:val="32"/>
          <w:szCs w:val="32"/>
        </w:rPr>
      </w:pPr>
      <w:r w:rsidRPr="00BF3055">
        <w:rPr>
          <w:rFonts w:ascii="仿宋" w:eastAsia="仿宋" w:hAnsi="仿宋" w:cs="Arial Unicode MS"/>
          <w:color w:val="000000"/>
          <w:kern w:val="0"/>
          <w:sz w:val="32"/>
          <w:szCs w:val="32"/>
        </w:rPr>
        <w:t>1</w:t>
      </w:r>
      <w:r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、凡有科技成果鉴定需求的单位和个人，需填写《科技成果鉴定申请表》（一式</w:t>
      </w:r>
      <w:r w:rsidR="000310EB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两</w:t>
      </w:r>
      <w:r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份，单位盖章）。</w:t>
      </w:r>
    </w:p>
    <w:p w:rsidR="004172B8" w:rsidRPr="00BF3055" w:rsidRDefault="004172B8" w:rsidP="007446A7">
      <w:pPr>
        <w:ind w:firstLineChars="200" w:firstLine="640"/>
        <w:rPr>
          <w:rFonts w:ascii="仿宋" w:eastAsia="仿宋" w:hAnsi="仿宋" w:cs="Arial Unicode MS"/>
          <w:color w:val="000000"/>
          <w:kern w:val="0"/>
          <w:sz w:val="32"/>
          <w:szCs w:val="32"/>
        </w:rPr>
      </w:pPr>
      <w:r w:rsidRPr="00BF3055">
        <w:rPr>
          <w:rFonts w:ascii="仿宋" w:eastAsia="仿宋" w:hAnsi="仿宋" w:cs="Arial Unicode MS"/>
          <w:color w:val="000000"/>
          <w:kern w:val="0"/>
          <w:sz w:val="32"/>
          <w:szCs w:val="32"/>
        </w:rPr>
        <w:t>2</w:t>
      </w:r>
      <w:r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、中国电子学会收到申请后</w:t>
      </w:r>
      <w:r w:rsidR="000310EB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5</w:t>
      </w:r>
      <w:r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个工作日内，对申请材料进行预审并</w:t>
      </w:r>
      <w:proofErr w:type="gramStart"/>
      <w:r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作出</w:t>
      </w:r>
      <w:proofErr w:type="gramEnd"/>
      <w:r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回复。</w:t>
      </w:r>
    </w:p>
    <w:p w:rsidR="004172B8" w:rsidRPr="00BF3055" w:rsidRDefault="00F00E0B" w:rsidP="007446A7">
      <w:pPr>
        <w:ind w:firstLineChars="200" w:firstLine="640"/>
        <w:rPr>
          <w:rFonts w:ascii="仿宋" w:eastAsia="仿宋" w:hAnsi="仿宋" w:cs="Arial Unicode MS"/>
          <w:color w:val="000000"/>
          <w:kern w:val="0"/>
          <w:sz w:val="32"/>
          <w:szCs w:val="32"/>
        </w:rPr>
      </w:pPr>
      <w:r>
        <w:rPr>
          <w:rFonts w:ascii="仿宋" w:eastAsia="仿宋" w:hAnsi="仿宋" w:cs="Arial Unicode MS"/>
          <w:color w:val="000000"/>
          <w:kern w:val="0"/>
          <w:sz w:val="32"/>
          <w:szCs w:val="32"/>
        </w:rPr>
        <w:t>3</w:t>
      </w:r>
      <w:r w:rsidR="004172B8"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、受理申请后，中国电子学会根据鉴定成果的技术领域，负责聘请相关专家组成鉴定委员会，并由院士担任鉴定委员会主任委员。</w:t>
      </w:r>
    </w:p>
    <w:p w:rsidR="004172B8" w:rsidRPr="00BF3055" w:rsidRDefault="00F00E0B" w:rsidP="007446A7">
      <w:pPr>
        <w:ind w:firstLineChars="200" w:firstLine="640"/>
        <w:rPr>
          <w:rFonts w:ascii="仿宋" w:eastAsia="仿宋" w:hAnsi="仿宋" w:cs="Arial Unicode MS"/>
          <w:color w:val="000000"/>
          <w:kern w:val="0"/>
          <w:sz w:val="32"/>
          <w:szCs w:val="32"/>
        </w:rPr>
      </w:pPr>
      <w:r>
        <w:rPr>
          <w:rFonts w:ascii="仿宋" w:eastAsia="仿宋" w:hAnsi="仿宋" w:cs="Arial Unicode MS"/>
          <w:color w:val="000000"/>
          <w:kern w:val="0"/>
          <w:sz w:val="32"/>
          <w:szCs w:val="32"/>
        </w:rPr>
        <w:t>4</w:t>
      </w:r>
      <w:r w:rsidR="004172B8"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、成立鉴定委员会专家测试组，对该成果进行测试，形成</w:t>
      </w:r>
      <w:r w:rsidR="004172B8"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lastRenderedPageBreak/>
        <w:t>测试意见。测试组组长由鉴定委员会成员担任</w:t>
      </w:r>
      <w:r w:rsidR="009E5E54"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（基础理论研究</w:t>
      </w:r>
      <w:r w:rsidR="009E5E54" w:rsidRPr="00BF3055">
        <w:rPr>
          <w:rFonts w:ascii="仿宋" w:eastAsia="仿宋" w:hAnsi="仿宋" w:cs="Arial Unicode MS"/>
          <w:color w:val="000000"/>
          <w:kern w:val="0"/>
          <w:sz w:val="32"/>
          <w:szCs w:val="32"/>
        </w:rPr>
        <w:t>成果</w:t>
      </w:r>
      <w:r w:rsidR="009E5E54"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不需要</w:t>
      </w:r>
      <w:r w:rsidR="000310EB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测试</w:t>
      </w:r>
      <w:r w:rsidR="009E5E54"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）</w:t>
      </w:r>
      <w:r w:rsidR="004172B8"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。</w:t>
      </w:r>
    </w:p>
    <w:p w:rsidR="004172B8" w:rsidRPr="00BF3055" w:rsidRDefault="00F00E0B" w:rsidP="007446A7">
      <w:pPr>
        <w:ind w:firstLineChars="200" w:firstLine="640"/>
        <w:rPr>
          <w:rFonts w:ascii="仿宋" w:eastAsia="仿宋" w:hAnsi="仿宋" w:cs="Arial Unicode MS"/>
          <w:color w:val="000000"/>
          <w:kern w:val="0"/>
          <w:sz w:val="32"/>
          <w:szCs w:val="32"/>
        </w:rPr>
      </w:pPr>
      <w:r>
        <w:rPr>
          <w:rFonts w:ascii="仿宋" w:eastAsia="仿宋" w:hAnsi="仿宋" w:cs="Arial Unicode MS"/>
          <w:color w:val="000000"/>
          <w:kern w:val="0"/>
          <w:sz w:val="32"/>
          <w:szCs w:val="32"/>
        </w:rPr>
        <w:t>5</w:t>
      </w:r>
      <w:r w:rsidR="004172B8"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、材料审查。中国电子学会科技评价与成果转化中心组成材料审查小组，对鉴定材料进行形式审查。材料符合鉴定要求后，安排鉴定会。</w:t>
      </w:r>
    </w:p>
    <w:p w:rsidR="004172B8" w:rsidRPr="00BF3055" w:rsidRDefault="00F00E0B" w:rsidP="007446A7">
      <w:pPr>
        <w:ind w:firstLineChars="200" w:firstLine="640"/>
        <w:rPr>
          <w:rFonts w:ascii="仿宋" w:eastAsia="仿宋" w:hAnsi="仿宋" w:cs="Arial Unicode MS"/>
          <w:color w:val="000000"/>
          <w:kern w:val="0"/>
          <w:sz w:val="32"/>
          <w:szCs w:val="32"/>
        </w:rPr>
      </w:pPr>
      <w:r>
        <w:rPr>
          <w:rFonts w:ascii="仿宋" w:eastAsia="仿宋" w:hAnsi="仿宋" w:cs="Arial Unicode MS"/>
          <w:color w:val="000000"/>
          <w:kern w:val="0"/>
          <w:sz w:val="32"/>
          <w:szCs w:val="32"/>
        </w:rPr>
        <w:t>6</w:t>
      </w:r>
      <w:r w:rsidR="004172B8"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、召开鉴定会</w:t>
      </w:r>
      <w:r w:rsidR="000310EB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，形成鉴定意见，并由鉴定委员会签署</w:t>
      </w:r>
      <w:r w:rsidR="004172B8"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。</w:t>
      </w:r>
    </w:p>
    <w:p w:rsidR="004172B8" w:rsidRPr="00BF3055" w:rsidRDefault="00F00E0B" w:rsidP="007446A7">
      <w:pPr>
        <w:ind w:firstLineChars="200" w:firstLine="640"/>
        <w:rPr>
          <w:rFonts w:ascii="仿宋" w:eastAsia="仿宋" w:hAnsi="仿宋" w:cs="Arial Unicode MS"/>
          <w:color w:val="000000"/>
          <w:kern w:val="0"/>
          <w:sz w:val="32"/>
          <w:szCs w:val="32"/>
        </w:rPr>
      </w:pPr>
      <w:r>
        <w:rPr>
          <w:rFonts w:ascii="仿宋" w:eastAsia="仿宋" w:hAnsi="仿宋" w:cs="Arial Unicode MS"/>
          <w:color w:val="000000"/>
          <w:kern w:val="0"/>
          <w:sz w:val="32"/>
          <w:szCs w:val="32"/>
        </w:rPr>
        <w:t>7</w:t>
      </w:r>
      <w:r w:rsidR="004172B8"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、签发鉴定证书。科技成果鉴定意见形成后，由中国电子学会签发科技成果鉴定证书。</w:t>
      </w:r>
    </w:p>
    <w:p w:rsidR="004172B8" w:rsidRPr="00BF3055" w:rsidRDefault="004172B8" w:rsidP="007446A7">
      <w:pPr>
        <w:ind w:firstLineChars="200" w:firstLine="643"/>
        <w:rPr>
          <w:rFonts w:ascii="仿宋" w:eastAsia="仿宋" w:hAnsi="仿宋" w:cs="Arial Unicode MS"/>
          <w:b/>
          <w:color w:val="000000"/>
          <w:kern w:val="0"/>
          <w:sz w:val="32"/>
          <w:szCs w:val="32"/>
        </w:rPr>
      </w:pPr>
      <w:r w:rsidRPr="00BF3055">
        <w:rPr>
          <w:rFonts w:ascii="仿宋" w:eastAsia="仿宋" w:hAnsi="仿宋" w:cs="Arial Unicode MS" w:hint="eastAsia"/>
          <w:b/>
          <w:color w:val="000000"/>
          <w:kern w:val="0"/>
          <w:sz w:val="32"/>
          <w:szCs w:val="32"/>
        </w:rPr>
        <w:t>三、鉴定需准备如下鉴定材料：</w:t>
      </w:r>
    </w:p>
    <w:p w:rsidR="004172B8" w:rsidRPr="00BF3055" w:rsidRDefault="004172B8">
      <w:pPr>
        <w:ind w:left="220" w:firstLine="420"/>
        <w:rPr>
          <w:rFonts w:ascii="仿宋" w:eastAsia="仿宋" w:hAnsi="仿宋" w:cs="Arial Unicode MS"/>
          <w:b/>
          <w:color w:val="000000"/>
          <w:kern w:val="0"/>
          <w:sz w:val="32"/>
          <w:szCs w:val="32"/>
        </w:rPr>
      </w:pPr>
      <w:r w:rsidRPr="00BF3055">
        <w:rPr>
          <w:rFonts w:ascii="仿宋" w:eastAsia="仿宋" w:hAnsi="仿宋" w:cs="Arial Unicode MS" w:hint="eastAsia"/>
          <w:b/>
          <w:color w:val="000000"/>
          <w:kern w:val="0"/>
          <w:sz w:val="32"/>
          <w:szCs w:val="32"/>
        </w:rPr>
        <w:t>（</w:t>
      </w:r>
      <w:r w:rsidRPr="00BF3055">
        <w:rPr>
          <w:rFonts w:ascii="仿宋" w:eastAsia="仿宋" w:hAnsi="仿宋" w:cs="Arial Unicode MS"/>
          <w:b/>
          <w:color w:val="000000"/>
          <w:kern w:val="0"/>
          <w:sz w:val="32"/>
          <w:szCs w:val="32"/>
        </w:rPr>
        <w:t>1</w:t>
      </w:r>
      <w:r w:rsidRPr="00BF3055">
        <w:rPr>
          <w:rFonts w:ascii="仿宋" w:eastAsia="仿宋" w:hAnsi="仿宋" w:cs="Arial Unicode MS" w:hint="eastAsia"/>
          <w:b/>
          <w:color w:val="000000"/>
          <w:kern w:val="0"/>
          <w:sz w:val="32"/>
          <w:szCs w:val="32"/>
        </w:rPr>
        <w:t>）研制报告</w:t>
      </w:r>
      <w:r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（包括：项目名称、课题研究任务来源、立项或选题背景、研制工作的组织过程，成果的主要创新性、先进性和成熟性以及成果推广应用前景。）</w:t>
      </w:r>
    </w:p>
    <w:p w:rsidR="004172B8" w:rsidRPr="00BF3055" w:rsidRDefault="004172B8">
      <w:pPr>
        <w:ind w:left="220" w:firstLine="420"/>
        <w:rPr>
          <w:rFonts w:ascii="仿宋" w:eastAsia="仿宋" w:hAnsi="仿宋" w:cs="Arial Unicode MS"/>
          <w:color w:val="000000"/>
          <w:kern w:val="0"/>
          <w:sz w:val="32"/>
          <w:szCs w:val="32"/>
        </w:rPr>
      </w:pPr>
      <w:r w:rsidRPr="00BF3055">
        <w:rPr>
          <w:rFonts w:ascii="仿宋" w:eastAsia="仿宋" w:hAnsi="仿宋" w:cs="Arial Unicode MS" w:hint="eastAsia"/>
          <w:b/>
          <w:color w:val="000000"/>
          <w:kern w:val="0"/>
          <w:sz w:val="32"/>
          <w:szCs w:val="32"/>
        </w:rPr>
        <w:t>（</w:t>
      </w:r>
      <w:r w:rsidRPr="00BF3055">
        <w:rPr>
          <w:rFonts w:ascii="仿宋" w:eastAsia="仿宋" w:hAnsi="仿宋" w:cs="Arial Unicode MS"/>
          <w:b/>
          <w:color w:val="000000"/>
          <w:kern w:val="0"/>
          <w:sz w:val="32"/>
          <w:szCs w:val="32"/>
        </w:rPr>
        <w:t>2</w:t>
      </w:r>
      <w:r w:rsidRPr="00BF3055">
        <w:rPr>
          <w:rFonts w:ascii="仿宋" w:eastAsia="仿宋" w:hAnsi="仿宋" w:cs="Arial Unicode MS" w:hint="eastAsia"/>
          <w:b/>
          <w:color w:val="000000"/>
          <w:kern w:val="0"/>
          <w:sz w:val="32"/>
          <w:szCs w:val="32"/>
        </w:rPr>
        <w:t>）技术报告</w:t>
      </w:r>
      <w:r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（包括：技术方案论证、技术特点、总体性能指标与国内外先进技术比较、技术成熟程度、对社会经济发展和技术进步的意义、推广应用情况、存在的问题等）</w:t>
      </w:r>
    </w:p>
    <w:p w:rsidR="004172B8" w:rsidRPr="00BF3055" w:rsidRDefault="004172B8">
      <w:pPr>
        <w:ind w:left="220" w:firstLine="420"/>
        <w:rPr>
          <w:rFonts w:ascii="仿宋" w:eastAsia="仿宋" w:hAnsi="仿宋" w:cs="Arial Unicode MS"/>
          <w:color w:val="000000"/>
          <w:kern w:val="0"/>
          <w:sz w:val="32"/>
          <w:szCs w:val="32"/>
        </w:rPr>
      </w:pPr>
      <w:r w:rsidRPr="00BF3055">
        <w:rPr>
          <w:rFonts w:ascii="仿宋" w:eastAsia="仿宋" w:hAnsi="仿宋" w:cs="Arial Unicode MS" w:hint="eastAsia"/>
          <w:b/>
          <w:color w:val="000000"/>
          <w:kern w:val="0"/>
          <w:sz w:val="32"/>
          <w:szCs w:val="32"/>
        </w:rPr>
        <w:t>（</w:t>
      </w:r>
      <w:r w:rsidRPr="00BF3055">
        <w:rPr>
          <w:rFonts w:ascii="仿宋" w:eastAsia="仿宋" w:hAnsi="仿宋" w:cs="Arial Unicode MS"/>
          <w:b/>
          <w:color w:val="000000"/>
          <w:kern w:val="0"/>
          <w:sz w:val="32"/>
          <w:szCs w:val="32"/>
        </w:rPr>
        <w:t>3</w:t>
      </w:r>
      <w:r w:rsidRPr="00BF3055">
        <w:rPr>
          <w:rFonts w:ascii="仿宋" w:eastAsia="仿宋" w:hAnsi="仿宋" w:cs="Arial Unicode MS" w:hint="eastAsia"/>
          <w:b/>
          <w:color w:val="000000"/>
          <w:kern w:val="0"/>
          <w:sz w:val="32"/>
          <w:szCs w:val="32"/>
        </w:rPr>
        <w:t>）查新报告</w:t>
      </w:r>
      <w:r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（成果达到国际水平的需同时进行国内外查新，且查新后</w:t>
      </w:r>
      <w:r w:rsidRPr="00BF3055">
        <w:rPr>
          <w:rFonts w:ascii="仿宋" w:eastAsia="仿宋" w:hAnsi="仿宋" w:cs="Arial Unicode MS"/>
          <w:color w:val="000000"/>
          <w:kern w:val="0"/>
          <w:sz w:val="32"/>
          <w:szCs w:val="32"/>
        </w:rPr>
        <w:t>6</w:t>
      </w:r>
      <w:r w:rsidRPr="00BF3055">
        <w:rPr>
          <w:rFonts w:ascii="仿宋" w:eastAsia="仿宋" w:hAnsi="仿宋" w:cs="Arial Unicode MS" w:hint="eastAsia"/>
          <w:color w:val="000000"/>
          <w:kern w:val="0"/>
          <w:sz w:val="32"/>
          <w:szCs w:val="32"/>
        </w:rPr>
        <w:t>个月内必须完成成果鉴定，否则需要重新查新）</w:t>
      </w:r>
    </w:p>
    <w:p w:rsidR="004172B8" w:rsidRPr="00BF3055" w:rsidRDefault="004172B8">
      <w:pPr>
        <w:ind w:left="220" w:firstLine="420"/>
        <w:rPr>
          <w:rFonts w:ascii="仿宋" w:eastAsia="仿宋" w:hAnsi="仿宋" w:cs="Arial Unicode MS"/>
          <w:b/>
          <w:kern w:val="0"/>
          <w:sz w:val="32"/>
          <w:szCs w:val="32"/>
        </w:rPr>
      </w:pPr>
      <w:r w:rsidRPr="00BF3055">
        <w:rPr>
          <w:rFonts w:ascii="仿宋" w:eastAsia="仿宋" w:hAnsi="仿宋" w:cs="Arial Unicode MS" w:hint="eastAsia"/>
          <w:b/>
          <w:kern w:val="0"/>
          <w:sz w:val="32"/>
          <w:szCs w:val="32"/>
        </w:rPr>
        <w:t>（</w:t>
      </w:r>
      <w:r w:rsidRPr="00BF3055">
        <w:rPr>
          <w:rFonts w:ascii="仿宋" w:eastAsia="仿宋" w:hAnsi="仿宋" w:cs="Arial Unicode MS"/>
          <w:b/>
          <w:kern w:val="0"/>
          <w:sz w:val="32"/>
          <w:szCs w:val="32"/>
        </w:rPr>
        <w:t>4</w:t>
      </w:r>
      <w:r w:rsidRPr="00BF3055">
        <w:rPr>
          <w:rFonts w:ascii="仿宋" w:eastAsia="仿宋" w:hAnsi="仿宋" w:cs="Arial Unicode MS" w:hint="eastAsia"/>
          <w:b/>
          <w:kern w:val="0"/>
          <w:sz w:val="32"/>
          <w:szCs w:val="32"/>
        </w:rPr>
        <w:t>）应用报告</w:t>
      </w:r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（</w:t>
      </w:r>
      <w:r w:rsidR="00F21E6E">
        <w:rPr>
          <w:rFonts w:ascii="仿宋" w:eastAsia="仿宋" w:hAnsi="仿宋" w:cs="Arial Unicode MS" w:hint="eastAsia"/>
          <w:kern w:val="0"/>
          <w:sz w:val="32"/>
          <w:szCs w:val="32"/>
        </w:rPr>
        <w:t>应用技术</w:t>
      </w:r>
      <w:r w:rsidR="00F21E6E">
        <w:rPr>
          <w:rFonts w:ascii="仿宋" w:eastAsia="仿宋" w:hAnsi="仿宋" w:cs="Arial Unicode MS"/>
          <w:kern w:val="0"/>
          <w:sz w:val="32"/>
          <w:szCs w:val="32"/>
        </w:rPr>
        <w:t>成果类提供</w:t>
      </w:r>
      <w:r w:rsidR="008B4030" w:rsidRPr="00BF3055">
        <w:rPr>
          <w:rFonts w:ascii="仿宋" w:eastAsia="仿宋" w:hAnsi="仿宋" w:cs="Arial Unicode MS"/>
          <w:kern w:val="0"/>
          <w:sz w:val="32"/>
          <w:szCs w:val="32"/>
        </w:rPr>
        <w:t>。</w:t>
      </w:r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包括：产品应用情况和用户报告，用户报告中应体现用户的评价性意见）</w:t>
      </w:r>
    </w:p>
    <w:p w:rsidR="00FD366F" w:rsidRPr="00BF3055" w:rsidRDefault="00FD366F" w:rsidP="00FD366F">
      <w:pPr>
        <w:ind w:left="220" w:firstLine="420"/>
        <w:rPr>
          <w:rFonts w:ascii="仿宋" w:eastAsia="仿宋" w:hAnsi="仿宋" w:cs="Arial Unicode MS"/>
          <w:b/>
          <w:kern w:val="0"/>
          <w:sz w:val="32"/>
          <w:szCs w:val="32"/>
        </w:rPr>
      </w:pPr>
      <w:r w:rsidRPr="00BF3055">
        <w:rPr>
          <w:rFonts w:ascii="仿宋" w:eastAsia="仿宋" w:hAnsi="仿宋" w:cs="Arial Unicode MS" w:hint="eastAsia"/>
          <w:b/>
          <w:kern w:val="0"/>
          <w:sz w:val="32"/>
          <w:szCs w:val="32"/>
        </w:rPr>
        <w:t>（</w:t>
      </w:r>
      <w:r>
        <w:rPr>
          <w:rFonts w:ascii="仿宋" w:eastAsia="仿宋" w:hAnsi="仿宋" w:cs="Arial Unicode MS"/>
          <w:b/>
          <w:kern w:val="0"/>
          <w:sz w:val="32"/>
          <w:szCs w:val="32"/>
        </w:rPr>
        <w:t>4</w:t>
      </w:r>
      <w:r>
        <w:rPr>
          <w:rFonts w:ascii="仿宋" w:eastAsia="仿宋" w:hAnsi="仿宋" w:cs="Arial Unicode MS" w:hint="eastAsia"/>
          <w:b/>
          <w:kern w:val="0"/>
          <w:sz w:val="32"/>
          <w:szCs w:val="32"/>
        </w:rPr>
        <w:t>*</w:t>
      </w:r>
      <w:r w:rsidRPr="00BF3055">
        <w:rPr>
          <w:rFonts w:ascii="仿宋" w:eastAsia="仿宋" w:hAnsi="仿宋" w:cs="Arial Unicode MS"/>
          <w:b/>
          <w:kern w:val="0"/>
          <w:sz w:val="32"/>
          <w:szCs w:val="32"/>
        </w:rPr>
        <w:t>）</w:t>
      </w:r>
      <w:r w:rsidRPr="00BF3055">
        <w:rPr>
          <w:rFonts w:ascii="仿宋" w:eastAsia="仿宋" w:hAnsi="仿宋" w:cs="Arial Unicode MS" w:hint="eastAsia"/>
          <w:b/>
          <w:kern w:val="0"/>
          <w:sz w:val="32"/>
          <w:szCs w:val="32"/>
        </w:rPr>
        <w:t>评价</w:t>
      </w:r>
      <w:r w:rsidRPr="00BF3055">
        <w:rPr>
          <w:rFonts w:ascii="仿宋" w:eastAsia="仿宋" w:hAnsi="仿宋" w:cs="Arial Unicode MS"/>
          <w:b/>
          <w:kern w:val="0"/>
          <w:sz w:val="32"/>
          <w:szCs w:val="32"/>
        </w:rPr>
        <w:t>报告</w:t>
      </w:r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（基础</w:t>
      </w:r>
      <w:r w:rsidRPr="00BF3055">
        <w:rPr>
          <w:rFonts w:ascii="仿宋" w:eastAsia="仿宋" w:hAnsi="仿宋" w:cs="Arial Unicode MS"/>
          <w:kern w:val="0"/>
          <w:sz w:val="32"/>
          <w:szCs w:val="32"/>
        </w:rPr>
        <w:t>理论研究成果</w:t>
      </w:r>
      <w:r>
        <w:rPr>
          <w:rFonts w:ascii="仿宋" w:eastAsia="仿宋" w:hAnsi="仿宋" w:cs="Arial Unicode MS" w:hint="eastAsia"/>
          <w:kern w:val="0"/>
          <w:sz w:val="32"/>
          <w:szCs w:val="32"/>
        </w:rPr>
        <w:t>类</w:t>
      </w:r>
      <w:r>
        <w:rPr>
          <w:rFonts w:ascii="仿宋" w:eastAsia="仿宋" w:hAnsi="仿宋" w:cs="Arial Unicode MS"/>
          <w:kern w:val="0"/>
          <w:sz w:val="32"/>
          <w:szCs w:val="32"/>
        </w:rPr>
        <w:t>提供</w:t>
      </w:r>
      <w:r w:rsidRPr="00BF3055">
        <w:rPr>
          <w:rFonts w:ascii="仿宋" w:eastAsia="仿宋" w:hAnsi="仿宋" w:cs="Arial Unicode MS"/>
          <w:kern w:val="0"/>
          <w:sz w:val="32"/>
          <w:szCs w:val="32"/>
        </w:rPr>
        <w:t>。</w:t>
      </w:r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论文引用</w:t>
      </w:r>
      <w:r w:rsidRPr="00BF3055">
        <w:rPr>
          <w:rFonts w:ascii="仿宋" w:eastAsia="仿宋" w:hAnsi="仿宋" w:cs="Arial Unicode MS"/>
          <w:kern w:val="0"/>
          <w:sz w:val="32"/>
          <w:szCs w:val="32"/>
        </w:rPr>
        <w:t>与评价报告</w:t>
      </w:r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，</w:t>
      </w:r>
      <w:r w:rsidRPr="00BF3055">
        <w:rPr>
          <w:rFonts w:ascii="仿宋" w:eastAsia="仿宋" w:hAnsi="仿宋" w:cs="Arial Unicode MS"/>
          <w:kern w:val="0"/>
          <w:sz w:val="32"/>
          <w:szCs w:val="32"/>
        </w:rPr>
        <w:t>如</w:t>
      </w:r>
      <w:proofErr w:type="gramStart"/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如</w:t>
      </w:r>
      <w:proofErr w:type="gramEnd"/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他人在学术刊物或公开场合发表的针对本成</w:t>
      </w:r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lastRenderedPageBreak/>
        <w:t>果的学术性评价意见。）</w:t>
      </w:r>
    </w:p>
    <w:p w:rsidR="004172B8" w:rsidRPr="00BF3055" w:rsidRDefault="004172B8">
      <w:pPr>
        <w:ind w:left="220" w:firstLine="420"/>
        <w:rPr>
          <w:rFonts w:ascii="仿宋" w:eastAsia="仿宋" w:hAnsi="仿宋" w:cs="Arial Unicode MS"/>
          <w:kern w:val="0"/>
          <w:sz w:val="32"/>
          <w:szCs w:val="32"/>
        </w:rPr>
      </w:pPr>
      <w:r w:rsidRPr="00BF3055">
        <w:rPr>
          <w:rFonts w:ascii="仿宋" w:eastAsia="仿宋" w:hAnsi="仿宋" w:cs="Arial Unicode MS" w:hint="eastAsia"/>
          <w:b/>
          <w:kern w:val="0"/>
          <w:sz w:val="32"/>
          <w:szCs w:val="32"/>
        </w:rPr>
        <w:t>（</w:t>
      </w:r>
      <w:r w:rsidRPr="00BF3055">
        <w:rPr>
          <w:rFonts w:ascii="仿宋" w:eastAsia="仿宋" w:hAnsi="仿宋" w:cs="Arial Unicode MS"/>
          <w:b/>
          <w:kern w:val="0"/>
          <w:sz w:val="32"/>
          <w:szCs w:val="32"/>
        </w:rPr>
        <w:t>5</w:t>
      </w:r>
      <w:r w:rsidRPr="00BF3055">
        <w:rPr>
          <w:rFonts w:ascii="仿宋" w:eastAsia="仿宋" w:hAnsi="仿宋" w:cs="Arial Unicode MS" w:hint="eastAsia"/>
          <w:b/>
          <w:kern w:val="0"/>
          <w:sz w:val="32"/>
          <w:szCs w:val="32"/>
        </w:rPr>
        <w:t>）测试报告</w:t>
      </w:r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（</w:t>
      </w:r>
      <w:r w:rsidR="00F21E6E">
        <w:rPr>
          <w:rFonts w:ascii="仿宋" w:eastAsia="仿宋" w:hAnsi="仿宋" w:cs="Arial Unicode MS" w:hint="eastAsia"/>
          <w:kern w:val="0"/>
          <w:sz w:val="32"/>
          <w:szCs w:val="32"/>
        </w:rPr>
        <w:t>应用技术</w:t>
      </w:r>
      <w:r w:rsidR="00F21E6E">
        <w:rPr>
          <w:rFonts w:ascii="仿宋" w:eastAsia="仿宋" w:hAnsi="仿宋" w:cs="Arial Unicode MS"/>
          <w:kern w:val="0"/>
          <w:sz w:val="32"/>
          <w:szCs w:val="32"/>
        </w:rPr>
        <w:t>成果类提供</w:t>
      </w:r>
      <w:r w:rsidR="009E5E54" w:rsidRPr="00BF3055">
        <w:rPr>
          <w:rFonts w:ascii="仿宋" w:eastAsia="仿宋" w:hAnsi="仿宋" w:cs="Arial Unicode MS"/>
          <w:kern w:val="0"/>
          <w:sz w:val="32"/>
          <w:szCs w:val="32"/>
        </w:rPr>
        <w:t>。</w:t>
      </w:r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报告由权威第三方监督检验机构提供，报告中需详细描述测试方法、测试过程及测试结果。测试时必须以国家标准或行业标准为依据。如果没有国家标准或行业标准，需制定企业标准，并在当地技术监督局登记备案。）</w:t>
      </w:r>
    </w:p>
    <w:p w:rsidR="00FD366F" w:rsidRPr="00BF3055" w:rsidRDefault="00FD366F" w:rsidP="00FD366F">
      <w:pPr>
        <w:ind w:left="220" w:firstLine="420"/>
        <w:rPr>
          <w:rFonts w:ascii="仿宋" w:eastAsia="仿宋" w:hAnsi="仿宋" w:cs="Arial Unicode MS"/>
          <w:b/>
          <w:kern w:val="0"/>
          <w:sz w:val="32"/>
          <w:szCs w:val="32"/>
        </w:rPr>
      </w:pPr>
      <w:r w:rsidRPr="00BF3055">
        <w:rPr>
          <w:rFonts w:ascii="仿宋" w:eastAsia="仿宋" w:hAnsi="仿宋" w:cs="Arial Unicode MS" w:hint="eastAsia"/>
          <w:b/>
          <w:kern w:val="0"/>
          <w:sz w:val="32"/>
          <w:szCs w:val="32"/>
        </w:rPr>
        <w:t>（</w:t>
      </w:r>
      <w:r>
        <w:rPr>
          <w:rFonts w:ascii="仿宋" w:eastAsia="仿宋" w:hAnsi="仿宋" w:cs="Arial Unicode MS"/>
          <w:b/>
          <w:kern w:val="0"/>
          <w:sz w:val="32"/>
          <w:szCs w:val="32"/>
        </w:rPr>
        <w:t>5*</w:t>
      </w:r>
      <w:r w:rsidRPr="00BF3055">
        <w:rPr>
          <w:rFonts w:ascii="仿宋" w:eastAsia="仿宋" w:hAnsi="仿宋" w:cs="Arial Unicode MS"/>
          <w:b/>
          <w:kern w:val="0"/>
          <w:sz w:val="32"/>
          <w:szCs w:val="32"/>
        </w:rPr>
        <w:t>）</w:t>
      </w:r>
      <w:r w:rsidRPr="00BF3055">
        <w:rPr>
          <w:rFonts w:ascii="仿宋" w:eastAsia="仿宋" w:hAnsi="仿宋" w:cs="Arial Unicode MS" w:hint="eastAsia"/>
          <w:b/>
          <w:kern w:val="0"/>
          <w:sz w:val="32"/>
          <w:szCs w:val="32"/>
        </w:rPr>
        <w:t>检索</w:t>
      </w:r>
      <w:r w:rsidRPr="00BF3055">
        <w:rPr>
          <w:rFonts w:ascii="仿宋" w:eastAsia="仿宋" w:hAnsi="仿宋" w:cs="Arial Unicode MS"/>
          <w:b/>
          <w:kern w:val="0"/>
          <w:sz w:val="32"/>
          <w:szCs w:val="32"/>
        </w:rPr>
        <w:t>报告</w:t>
      </w:r>
      <w:r w:rsidRPr="00BF3055">
        <w:rPr>
          <w:rFonts w:ascii="仿宋" w:eastAsia="仿宋" w:hAnsi="仿宋" w:cs="Arial Unicode MS"/>
          <w:kern w:val="0"/>
          <w:sz w:val="32"/>
          <w:szCs w:val="32"/>
        </w:rPr>
        <w:t>（</w:t>
      </w:r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基</w:t>
      </w:r>
      <w:bookmarkStart w:id="0" w:name="_GoBack"/>
      <w:bookmarkEnd w:id="0"/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础</w:t>
      </w:r>
      <w:r w:rsidRPr="00BF3055">
        <w:rPr>
          <w:rFonts w:ascii="仿宋" w:eastAsia="仿宋" w:hAnsi="仿宋" w:cs="Arial Unicode MS"/>
          <w:kern w:val="0"/>
          <w:sz w:val="32"/>
          <w:szCs w:val="32"/>
        </w:rPr>
        <w:t>理论研究成果</w:t>
      </w:r>
      <w:r>
        <w:rPr>
          <w:rFonts w:ascii="仿宋" w:eastAsia="仿宋" w:hAnsi="仿宋" w:cs="Arial Unicode MS" w:hint="eastAsia"/>
          <w:kern w:val="0"/>
          <w:sz w:val="32"/>
          <w:szCs w:val="32"/>
        </w:rPr>
        <w:t>类</w:t>
      </w:r>
      <w:r>
        <w:rPr>
          <w:rFonts w:ascii="仿宋" w:eastAsia="仿宋" w:hAnsi="仿宋" w:cs="Arial Unicode MS"/>
          <w:kern w:val="0"/>
          <w:sz w:val="32"/>
          <w:szCs w:val="32"/>
        </w:rPr>
        <w:t>提供</w:t>
      </w:r>
      <w:r>
        <w:rPr>
          <w:rFonts w:ascii="仿宋" w:eastAsia="仿宋" w:hAnsi="仿宋" w:cs="Arial Unicode MS" w:hint="eastAsia"/>
          <w:kern w:val="0"/>
          <w:sz w:val="32"/>
          <w:szCs w:val="32"/>
        </w:rPr>
        <w:t>。</w:t>
      </w:r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核心论文专著的他人引用检索报告结论。</w:t>
      </w:r>
      <w:r w:rsidRPr="00BF3055">
        <w:rPr>
          <w:rFonts w:ascii="仿宋" w:eastAsia="仿宋" w:hAnsi="仿宋" w:cs="Arial Unicode MS"/>
          <w:kern w:val="0"/>
          <w:sz w:val="32"/>
          <w:szCs w:val="32"/>
        </w:rPr>
        <w:t>）</w:t>
      </w:r>
    </w:p>
    <w:p w:rsidR="004172B8" w:rsidRPr="00BF3055" w:rsidRDefault="004172B8">
      <w:pPr>
        <w:ind w:left="220" w:firstLine="420"/>
        <w:rPr>
          <w:rFonts w:ascii="仿宋" w:eastAsia="仿宋" w:hAnsi="仿宋" w:cs="Arial Unicode MS"/>
          <w:b/>
          <w:kern w:val="0"/>
          <w:sz w:val="32"/>
          <w:szCs w:val="32"/>
        </w:rPr>
      </w:pPr>
      <w:r w:rsidRPr="00BF3055">
        <w:rPr>
          <w:rFonts w:ascii="仿宋" w:eastAsia="仿宋" w:hAnsi="仿宋" w:cs="Arial Unicode MS" w:hint="eastAsia"/>
          <w:b/>
          <w:kern w:val="0"/>
          <w:sz w:val="32"/>
          <w:szCs w:val="32"/>
        </w:rPr>
        <w:t>（</w:t>
      </w:r>
      <w:r w:rsidRPr="00BF3055">
        <w:rPr>
          <w:rFonts w:ascii="仿宋" w:eastAsia="仿宋" w:hAnsi="仿宋" w:cs="Arial Unicode MS"/>
          <w:b/>
          <w:kern w:val="0"/>
          <w:sz w:val="32"/>
          <w:szCs w:val="32"/>
        </w:rPr>
        <w:t>6</w:t>
      </w:r>
      <w:r w:rsidRPr="00BF3055">
        <w:rPr>
          <w:rFonts w:ascii="仿宋" w:eastAsia="仿宋" w:hAnsi="仿宋" w:cs="Arial Unicode MS" w:hint="eastAsia"/>
          <w:b/>
          <w:kern w:val="0"/>
          <w:sz w:val="32"/>
          <w:szCs w:val="32"/>
        </w:rPr>
        <w:t>）经济效益与社会效益分析报告</w:t>
      </w:r>
      <w:r w:rsidR="00944B75" w:rsidRPr="00BF3055">
        <w:rPr>
          <w:rFonts w:ascii="仿宋" w:eastAsia="仿宋" w:hAnsi="仿宋" w:cs="Arial Unicode MS" w:hint="eastAsia"/>
          <w:kern w:val="0"/>
          <w:sz w:val="32"/>
          <w:szCs w:val="32"/>
        </w:rPr>
        <w:t>(</w:t>
      </w:r>
      <w:r w:rsidR="00F21E6E">
        <w:rPr>
          <w:rFonts w:ascii="仿宋" w:eastAsia="仿宋" w:hAnsi="仿宋" w:cs="Arial Unicode MS" w:hint="eastAsia"/>
          <w:kern w:val="0"/>
          <w:sz w:val="32"/>
          <w:szCs w:val="32"/>
        </w:rPr>
        <w:t>应用技术</w:t>
      </w:r>
      <w:r w:rsidR="00F21E6E">
        <w:rPr>
          <w:rFonts w:ascii="仿宋" w:eastAsia="仿宋" w:hAnsi="仿宋" w:cs="Arial Unicode MS"/>
          <w:kern w:val="0"/>
          <w:sz w:val="32"/>
          <w:szCs w:val="32"/>
        </w:rPr>
        <w:t>成果类提供</w:t>
      </w:r>
      <w:r w:rsidR="00944B75" w:rsidRPr="00BF3055">
        <w:rPr>
          <w:rFonts w:ascii="仿宋" w:eastAsia="仿宋" w:hAnsi="仿宋" w:cs="Arial Unicode MS" w:hint="eastAsia"/>
          <w:kern w:val="0"/>
          <w:sz w:val="32"/>
          <w:szCs w:val="32"/>
        </w:rPr>
        <w:t>。)</w:t>
      </w:r>
      <w:r w:rsidR="00944B75" w:rsidRPr="00BF3055">
        <w:rPr>
          <w:rFonts w:ascii="仿宋" w:eastAsia="仿宋" w:hAnsi="仿宋" w:cs="Arial Unicode MS"/>
          <w:b/>
          <w:kern w:val="0"/>
          <w:sz w:val="32"/>
          <w:szCs w:val="32"/>
        </w:rPr>
        <w:t xml:space="preserve"> </w:t>
      </w:r>
    </w:p>
    <w:p w:rsidR="004172B8" w:rsidRPr="00BF3055" w:rsidRDefault="004172B8">
      <w:pPr>
        <w:ind w:left="220" w:firstLine="420"/>
        <w:rPr>
          <w:rFonts w:ascii="仿宋" w:eastAsia="仿宋" w:hAnsi="仿宋" w:cs="Arial Unicode MS"/>
          <w:kern w:val="0"/>
          <w:sz w:val="32"/>
          <w:szCs w:val="32"/>
        </w:rPr>
      </w:pPr>
      <w:r w:rsidRPr="00BF3055">
        <w:rPr>
          <w:rFonts w:ascii="仿宋" w:eastAsia="仿宋" w:hAnsi="仿宋" w:cs="Arial Unicode MS" w:hint="eastAsia"/>
          <w:b/>
          <w:kern w:val="0"/>
          <w:sz w:val="32"/>
          <w:szCs w:val="32"/>
        </w:rPr>
        <w:t>（</w:t>
      </w:r>
      <w:r w:rsidR="00304BBE">
        <w:rPr>
          <w:rFonts w:ascii="仿宋" w:eastAsia="仿宋" w:hAnsi="仿宋" w:cs="Arial Unicode MS"/>
          <w:b/>
          <w:kern w:val="0"/>
          <w:sz w:val="32"/>
          <w:szCs w:val="32"/>
        </w:rPr>
        <w:t>7</w:t>
      </w:r>
      <w:r w:rsidRPr="00BF3055">
        <w:rPr>
          <w:rFonts w:ascii="仿宋" w:eastAsia="仿宋" w:hAnsi="仿宋" w:cs="Arial Unicode MS" w:hint="eastAsia"/>
          <w:b/>
          <w:kern w:val="0"/>
          <w:sz w:val="32"/>
          <w:szCs w:val="32"/>
        </w:rPr>
        <w:t>）附件。</w:t>
      </w:r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项目来源及验收材料、经济效益证明（需出具研制单位财务证明，加盖财务章、法人章）、应用合同（如合同涉密，可提供与涉密机构签署合同证明）</w:t>
      </w:r>
      <w:r w:rsidR="00A74A40" w:rsidRPr="00BF3055">
        <w:rPr>
          <w:rFonts w:ascii="仿宋" w:eastAsia="仿宋" w:hAnsi="仿宋" w:cs="Arial Unicode MS" w:hint="eastAsia"/>
          <w:kern w:val="0"/>
          <w:sz w:val="32"/>
          <w:szCs w:val="32"/>
        </w:rPr>
        <w:t>、</w:t>
      </w:r>
      <w:r w:rsidR="00A74A40" w:rsidRPr="00BF3055">
        <w:rPr>
          <w:rFonts w:ascii="仿宋" w:eastAsia="仿宋" w:hAnsi="仿宋" w:cs="Arial Unicode MS"/>
          <w:kern w:val="0"/>
          <w:sz w:val="32"/>
          <w:szCs w:val="32"/>
        </w:rPr>
        <w:t>核心论文及代表性论文复印件</w:t>
      </w:r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和知识产权证明材料</w:t>
      </w:r>
      <w:r w:rsidR="007079C7">
        <w:rPr>
          <w:rFonts w:ascii="仿宋" w:eastAsia="仿宋" w:hAnsi="仿宋" w:cs="Arial Unicode MS" w:hint="eastAsia"/>
          <w:kern w:val="0"/>
          <w:sz w:val="32"/>
          <w:szCs w:val="32"/>
        </w:rPr>
        <w:t>、</w:t>
      </w:r>
      <w:r w:rsidR="007079C7">
        <w:rPr>
          <w:rFonts w:ascii="仿宋" w:eastAsia="仿宋" w:hAnsi="仿宋" w:cs="Arial Unicode MS"/>
          <w:kern w:val="0"/>
          <w:sz w:val="32"/>
          <w:szCs w:val="32"/>
        </w:rPr>
        <w:t>完成</w:t>
      </w:r>
      <w:r w:rsidR="007079C7">
        <w:rPr>
          <w:rFonts w:ascii="仿宋" w:eastAsia="仿宋" w:hAnsi="仿宋" w:cs="Arial Unicode MS" w:hint="eastAsia"/>
          <w:kern w:val="0"/>
          <w:sz w:val="32"/>
          <w:szCs w:val="32"/>
        </w:rPr>
        <w:t>单位</w:t>
      </w:r>
      <w:r w:rsidR="007079C7">
        <w:rPr>
          <w:rFonts w:ascii="仿宋" w:eastAsia="仿宋" w:hAnsi="仿宋" w:cs="Arial Unicode MS"/>
          <w:kern w:val="0"/>
          <w:sz w:val="32"/>
          <w:szCs w:val="32"/>
        </w:rPr>
        <w:t>及完成人名单</w:t>
      </w:r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等。</w:t>
      </w:r>
    </w:p>
    <w:p w:rsidR="00BF3055" w:rsidRPr="00BF3055" w:rsidRDefault="00BF3055" w:rsidP="00BF3055">
      <w:pPr>
        <w:ind w:firstLineChars="200" w:firstLine="643"/>
        <w:rPr>
          <w:rFonts w:ascii="仿宋" w:eastAsia="仿宋" w:hAnsi="仿宋" w:cs="Arial Unicode MS"/>
          <w:b/>
          <w:color w:val="000000"/>
          <w:kern w:val="0"/>
          <w:sz w:val="32"/>
          <w:szCs w:val="32"/>
        </w:rPr>
      </w:pPr>
      <w:r w:rsidRPr="00BF3055">
        <w:rPr>
          <w:rFonts w:ascii="仿宋" w:eastAsia="仿宋" w:hAnsi="仿宋" w:cs="Arial Unicode MS" w:hint="eastAsia"/>
          <w:b/>
          <w:color w:val="000000"/>
          <w:kern w:val="0"/>
          <w:sz w:val="32"/>
          <w:szCs w:val="32"/>
        </w:rPr>
        <w:t>四、联系方式</w:t>
      </w:r>
    </w:p>
    <w:p w:rsidR="00BF3055" w:rsidRPr="00BF3055" w:rsidRDefault="00BF3055" w:rsidP="00BF3055">
      <w:pPr>
        <w:ind w:left="220" w:firstLine="420"/>
        <w:rPr>
          <w:rFonts w:ascii="仿宋" w:eastAsia="仿宋" w:hAnsi="仿宋" w:cs="Arial Unicode MS"/>
          <w:kern w:val="0"/>
          <w:sz w:val="32"/>
          <w:szCs w:val="32"/>
        </w:rPr>
      </w:pPr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联系人：</w:t>
      </w:r>
      <w:proofErr w:type="gramStart"/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陈思羽</w:t>
      </w:r>
      <w:proofErr w:type="gramEnd"/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 xml:space="preserve">  章</w:t>
      </w:r>
      <w:proofErr w:type="gramStart"/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蓥</w:t>
      </w:r>
      <w:proofErr w:type="gramEnd"/>
      <w:r w:rsidRPr="00BF3055">
        <w:rPr>
          <w:rFonts w:ascii="仿宋" w:eastAsia="仿宋" w:hAnsi="仿宋" w:cs="Arial Unicode MS"/>
          <w:kern w:val="0"/>
          <w:sz w:val="32"/>
          <w:szCs w:val="32"/>
        </w:rPr>
        <w:t xml:space="preserve">   </w:t>
      </w:r>
    </w:p>
    <w:p w:rsidR="00BF3055" w:rsidRPr="00BF3055" w:rsidRDefault="00BF3055" w:rsidP="00BF3055">
      <w:pPr>
        <w:ind w:left="220" w:firstLine="420"/>
        <w:rPr>
          <w:rFonts w:ascii="仿宋" w:eastAsia="仿宋" w:hAnsi="仿宋" w:cs="Arial Unicode MS"/>
          <w:kern w:val="0"/>
          <w:sz w:val="32"/>
          <w:szCs w:val="32"/>
        </w:rPr>
      </w:pPr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联系电话：</w:t>
      </w:r>
      <w:r w:rsidRPr="00BF3055">
        <w:rPr>
          <w:rFonts w:ascii="仿宋" w:eastAsia="仿宋" w:hAnsi="仿宋" w:cs="Arial Unicode MS"/>
          <w:kern w:val="0"/>
          <w:sz w:val="32"/>
          <w:szCs w:val="32"/>
        </w:rPr>
        <w:t>010</w:t>
      </w:r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－</w:t>
      </w:r>
      <w:r w:rsidRPr="00BF3055">
        <w:rPr>
          <w:rFonts w:ascii="仿宋" w:eastAsia="仿宋" w:hAnsi="仿宋" w:cs="Arial Unicode MS"/>
          <w:kern w:val="0"/>
          <w:sz w:val="32"/>
          <w:szCs w:val="32"/>
        </w:rPr>
        <w:t>68283460  68285100</w:t>
      </w:r>
    </w:p>
    <w:p w:rsidR="00BF3055" w:rsidRPr="00BF3055" w:rsidRDefault="00BF3055" w:rsidP="00BF3055">
      <w:pPr>
        <w:ind w:left="220" w:firstLine="420"/>
        <w:rPr>
          <w:rFonts w:ascii="仿宋" w:eastAsia="仿宋" w:hAnsi="仿宋" w:cs="Arial Unicode MS"/>
          <w:kern w:val="0"/>
          <w:sz w:val="32"/>
          <w:szCs w:val="32"/>
        </w:rPr>
      </w:pPr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电子邮箱：</w:t>
      </w:r>
      <w:r w:rsidRPr="00BF3055">
        <w:rPr>
          <w:rFonts w:ascii="仿宋" w:eastAsia="仿宋" w:hAnsi="仿宋" w:cs="Arial Unicode MS"/>
          <w:kern w:val="0"/>
          <w:sz w:val="32"/>
          <w:szCs w:val="32"/>
        </w:rPr>
        <w:t xml:space="preserve">etst@cie-info.org.cn </w:t>
      </w:r>
    </w:p>
    <w:p w:rsidR="00BF3055" w:rsidRPr="00BF3055" w:rsidRDefault="00BF3055" w:rsidP="00BF3055">
      <w:pPr>
        <w:ind w:left="220" w:firstLine="420"/>
        <w:rPr>
          <w:rFonts w:ascii="仿宋" w:eastAsia="仿宋" w:hAnsi="仿宋" w:cs="Arial Unicode MS"/>
          <w:kern w:val="0"/>
          <w:sz w:val="32"/>
          <w:szCs w:val="32"/>
        </w:rPr>
      </w:pPr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网址：</w:t>
      </w:r>
      <w:r w:rsidRPr="00BF3055">
        <w:rPr>
          <w:rFonts w:ascii="仿宋" w:eastAsia="仿宋" w:hAnsi="仿宋" w:cs="Arial Unicode MS"/>
          <w:kern w:val="0"/>
          <w:sz w:val="32"/>
          <w:szCs w:val="32"/>
        </w:rPr>
        <w:t xml:space="preserve">www.cie-info.org.cn </w:t>
      </w:r>
    </w:p>
    <w:p w:rsidR="00BF3055" w:rsidRPr="00BF3055" w:rsidRDefault="00BF3055" w:rsidP="00BF3055">
      <w:pPr>
        <w:ind w:left="220" w:firstLine="420"/>
        <w:rPr>
          <w:rFonts w:ascii="仿宋" w:eastAsia="仿宋" w:hAnsi="仿宋" w:cs="Arial Unicode MS"/>
          <w:kern w:val="0"/>
          <w:sz w:val="32"/>
          <w:szCs w:val="32"/>
        </w:rPr>
      </w:pPr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邮寄地址：北京市海淀区普惠南里</w:t>
      </w:r>
      <w:r w:rsidRPr="00BF3055">
        <w:rPr>
          <w:rFonts w:ascii="仿宋" w:eastAsia="仿宋" w:hAnsi="仿宋" w:cs="Arial Unicode MS"/>
          <w:kern w:val="0"/>
          <w:sz w:val="32"/>
          <w:szCs w:val="32"/>
        </w:rPr>
        <w:t>13</w:t>
      </w:r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号楼（</w:t>
      </w:r>
      <w:r w:rsidRPr="00BF3055">
        <w:rPr>
          <w:rFonts w:ascii="仿宋" w:eastAsia="仿宋" w:hAnsi="仿宋" w:cs="Arial Unicode MS"/>
          <w:kern w:val="0"/>
          <w:sz w:val="32"/>
          <w:szCs w:val="32"/>
        </w:rPr>
        <w:t>100036</w:t>
      </w:r>
      <w:r w:rsidRPr="00BF3055">
        <w:rPr>
          <w:rFonts w:ascii="仿宋" w:eastAsia="仿宋" w:hAnsi="仿宋" w:cs="Arial Unicode MS" w:hint="eastAsia"/>
          <w:kern w:val="0"/>
          <w:sz w:val="32"/>
          <w:szCs w:val="32"/>
        </w:rPr>
        <w:t>）</w:t>
      </w:r>
    </w:p>
    <w:p w:rsidR="004172B8" w:rsidRPr="00D50BB5" w:rsidRDefault="004172B8" w:rsidP="00D50BB5">
      <w:pPr>
        <w:ind w:firstLineChars="200" w:firstLine="643"/>
        <w:jc w:val="center"/>
        <w:rPr>
          <w:rFonts w:ascii="仿宋" w:eastAsia="仿宋" w:hAnsi="仿宋"/>
          <w:b/>
          <w:color w:val="000000"/>
          <w:kern w:val="0"/>
          <w:sz w:val="32"/>
          <w:szCs w:val="32"/>
        </w:rPr>
      </w:pPr>
    </w:p>
    <w:sectPr w:rsidR="004172B8" w:rsidRPr="00D50BB5" w:rsidSect="00E949D6">
      <w:headerReference w:type="default" r:id="rId6"/>
      <w:footerReference w:type="even" r:id="rId7"/>
      <w:footerReference w:type="default" r:id="rId8"/>
      <w:pgSz w:w="11906" w:h="16838"/>
      <w:pgMar w:top="1701" w:right="1588" w:bottom="1440" w:left="1644" w:header="851" w:footer="8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255" w:rsidRDefault="00FB2255">
      <w:r>
        <w:separator/>
      </w:r>
    </w:p>
  </w:endnote>
  <w:endnote w:type="continuationSeparator" w:id="0">
    <w:p w:rsidR="00FB2255" w:rsidRDefault="00FB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2B8" w:rsidRDefault="004172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72B8" w:rsidRDefault="004172B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2B8" w:rsidRDefault="004172B8">
    <w:pPr>
      <w:pStyle w:val="a4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04BBE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04BBE">
      <w:rPr>
        <w:b/>
        <w:bCs/>
        <w:noProof/>
      </w:rPr>
      <w:t>3</w:t>
    </w:r>
    <w:r>
      <w:rPr>
        <w:b/>
        <w:bCs/>
      </w:rPr>
      <w:fldChar w:fldCharType="end"/>
    </w:r>
  </w:p>
  <w:p w:rsidR="004172B8" w:rsidRDefault="004172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255" w:rsidRDefault="00FB2255">
      <w:r>
        <w:separator/>
      </w:r>
    </w:p>
  </w:footnote>
  <w:footnote w:type="continuationSeparator" w:id="0">
    <w:p w:rsidR="00FB2255" w:rsidRDefault="00FB2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2B8" w:rsidRDefault="004172B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4E6F"/>
    <w:rsid w:val="000310EB"/>
    <w:rsid w:val="000D46B6"/>
    <w:rsid w:val="0011523A"/>
    <w:rsid w:val="00284E6F"/>
    <w:rsid w:val="002E3926"/>
    <w:rsid w:val="00304BBE"/>
    <w:rsid w:val="004172B8"/>
    <w:rsid w:val="004F1EA8"/>
    <w:rsid w:val="005B11F9"/>
    <w:rsid w:val="006678DD"/>
    <w:rsid w:val="006F7F01"/>
    <w:rsid w:val="007079C7"/>
    <w:rsid w:val="007446A7"/>
    <w:rsid w:val="007D2E7B"/>
    <w:rsid w:val="008B4030"/>
    <w:rsid w:val="0093154A"/>
    <w:rsid w:val="00944B75"/>
    <w:rsid w:val="0094530A"/>
    <w:rsid w:val="009D372F"/>
    <w:rsid w:val="009E5E54"/>
    <w:rsid w:val="009F53B2"/>
    <w:rsid w:val="009F6182"/>
    <w:rsid w:val="00A429C6"/>
    <w:rsid w:val="00A52902"/>
    <w:rsid w:val="00A74A40"/>
    <w:rsid w:val="00AF6CFE"/>
    <w:rsid w:val="00BF3055"/>
    <w:rsid w:val="00D50BB5"/>
    <w:rsid w:val="00D80821"/>
    <w:rsid w:val="00D82653"/>
    <w:rsid w:val="00E949D6"/>
    <w:rsid w:val="00EF4CEC"/>
    <w:rsid w:val="00F00E0B"/>
    <w:rsid w:val="00F21E6E"/>
    <w:rsid w:val="00F44554"/>
    <w:rsid w:val="00FB2255"/>
    <w:rsid w:val="00F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D66171D-68D3-45B8-AFF1-16367393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8D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67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6678DD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6678D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6678DD"/>
    <w:rPr>
      <w:rFonts w:cs="Times New Roman"/>
      <w:sz w:val="18"/>
    </w:rPr>
  </w:style>
  <w:style w:type="paragraph" w:customStyle="1" w:styleId="CharCharChar1Char">
    <w:name w:val="Char Char Char1 Char"/>
    <w:basedOn w:val="a"/>
    <w:uiPriority w:val="99"/>
    <w:rsid w:val="006678DD"/>
    <w:rPr>
      <w:rFonts w:ascii="宋体" w:hAnsi="宋体" w:cs="Courier New"/>
      <w:sz w:val="32"/>
      <w:szCs w:val="32"/>
    </w:rPr>
  </w:style>
  <w:style w:type="character" w:styleId="a5">
    <w:name w:val="page number"/>
    <w:uiPriority w:val="99"/>
    <w:rsid w:val="006678DD"/>
    <w:rPr>
      <w:rFonts w:cs="Times New Roman"/>
    </w:rPr>
  </w:style>
  <w:style w:type="paragraph" w:styleId="a6">
    <w:name w:val="Balloon Text"/>
    <w:basedOn w:val="a"/>
    <w:link w:val="Char1"/>
    <w:uiPriority w:val="99"/>
    <w:semiHidden/>
    <w:rsid w:val="006678DD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6678DD"/>
    <w:rPr>
      <w:rFonts w:ascii="Times New Roman" w:eastAsia="宋体" w:hAnsi="Times New Roman" w:cs="Times New Roman"/>
      <w:sz w:val="18"/>
    </w:rPr>
  </w:style>
  <w:style w:type="paragraph" w:styleId="a7">
    <w:name w:val="List Paragraph"/>
    <w:basedOn w:val="a"/>
    <w:uiPriority w:val="99"/>
    <w:qFormat/>
    <w:rsid w:val="006678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3</Pages>
  <Words>198</Words>
  <Characters>1133</Characters>
  <Application>Microsoft Office Word</Application>
  <DocSecurity>0</DocSecurity>
  <Lines>9</Lines>
  <Paragraphs>2</Paragraphs>
  <ScaleCrop>false</ScaleCrop>
  <Company>微软中国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chenf369</dc:creator>
  <cp:keywords/>
  <dc:description/>
  <cp:lastModifiedBy>陈思羽</cp:lastModifiedBy>
  <cp:revision>40</cp:revision>
  <cp:lastPrinted>2013-12-28T02:44:00Z</cp:lastPrinted>
  <dcterms:created xsi:type="dcterms:W3CDTF">2013-06-27T06:29:00Z</dcterms:created>
  <dcterms:modified xsi:type="dcterms:W3CDTF">2015-06-03T09:49:00Z</dcterms:modified>
</cp:coreProperties>
</file>