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泉驿等宽正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A"/>
    <w:rsid w:val="00011FAD"/>
    <w:rsid w:val="000E1B90"/>
    <w:rsid w:val="00175FF7"/>
    <w:rsid w:val="00205465"/>
    <w:rsid w:val="00326188"/>
    <w:rsid w:val="00344BA2"/>
    <w:rsid w:val="003B2289"/>
    <w:rsid w:val="004208C8"/>
    <w:rsid w:val="0045117B"/>
    <w:rsid w:val="00454E5C"/>
    <w:rsid w:val="004822AF"/>
    <w:rsid w:val="007156D2"/>
    <w:rsid w:val="00920B7A"/>
    <w:rsid w:val="009C77C5"/>
    <w:rsid w:val="00A962E2"/>
    <w:rsid w:val="00B535C6"/>
    <w:rsid w:val="00BD0588"/>
    <w:rsid w:val="00C3707E"/>
    <w:rsid w:val="00C82EB4"/>
    <w:rsid w:val="00D255F5"/>
    <w:rsid w:val="00D26EF1"/>
    <w:rsid w:val="00FA5028"/>
    <w:rsid w:val="11987681"/>
    <w:rsid w:val="58BF6DE6"/>
    <w:rsid w:val="6F1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2020-05-26T02:43:00Z</dcterms:created>
  <dc:creator>程晓娟</dc:creator>
  <cp:lastModifiedBy>方玉兰</cp:lastModifiedBy>
  <dcterms:modified xsi:type="dcterms:W3CDTF">2020-05-26T02:52:17Z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